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F4" w:rsidRPr="00D47C6F" w:rsidRDefault="008D43B0" w:rsidP="001E7B49">
      <w:pPr>
        <w:jc w:val="center"/>
        <w:rPr>
          <w:b/>
          <w:sz w:val="16"/>
          <w:szCs w:val="16"/>
        </w:rPr>
      </w:pPr>
      <w:proofErr w:type="spellStart"/>
      <w:r w:rsidRPr="00D47C6F">
        <w:rPr>
          <w:b/>
          <w:sz w:val="16"/>
          <w:szCs w:val="16"/>
        </w:rPr>
        <w:t>GMO-mentes</w:t>
      </w:r>
      <w:proofErr w:type="spellEnd"/>
      <w:r w:rsidRPr="00D47C6F">
        <w:rPr>
          <w:b/>
          <w:sz w:val="16"/>
          <w:szCs w:val="16"/>
        </w:rPr>
        <w:t xml:space="preserve"> jelölés és </w:t>
      </w:r>
      <w:proofErr w:type="gramStart"/>
      <w:r w:rsidRPr="00D47C6F">
        <w:rPr>
          <w:b/>
          <w:sz w:val="16"/>
          <w:szCs w:val="16"/>
        </w:rPr>
        <w:t xml:space="preserve">a  </w:t>
      </w:r>
      <w:proofErr w:type="spellStart"/>
      <w:r w:rsidRPr="00D47C6F">
        <w:rPr>
          <w:b/>
          <w:sz w:val="16"/>
          <w:szCs w:val="16"/>
        </w:rPr>
        <w:t>GMO-mentes</w:t>
      </w:r>
      <w:proofErr w:type="spellEnd"/>
      <w:proofErr w:type="gramEnd"/>
      <w:r w:rsidRPr="00D47C6F">
        <w:rPr>
          <w:b/>
          <w:sz w:val="16"/>
          <w:szCs w:val="16"/>
        </w:rPr>
        <w:t xml:space="preserve"> termelésből származó élelmiszer védjegy alkalmazásának lehetőségei</w:t>
      </w:r>
      <w:r w:rsidR="00AD3566" w:rsidRPr="00D47C6F">
        <w:rPr>
          <w:b/>
          <w:sz w:val="16"/>
          <w:szCs w:val="16"/>
        </w:rPr>
        <w:t xml:space="preserve"> (2019. febr. </w:t>
      </w:r>
      <w:r w:rsidR="00B961AD">
        <w:rPr>
          <w:b/>
          <w:sz w:val="16"/>
          <w:szCs w:val="16"/>
        </w:rPr>
        <w:t>25</w:t>
      </w:r>
      <w:r w:rsidR="00AD3566" w:rsidRPr="00D47C6F">
        <w:rPr>
          <w:b/>
          <w:sz w:val="16"/>
          <w:szCs w:val="16"/>
        </w:rPr>
        <w:t>.)</w:t>
      </w:r>
    </w:p>
    <w:tbl>
      <w:tblPr>
        <w:tblStyle w:val="Rcsostblzat"/>
        <w:tblW w:w="0" w:type="auto"/>
        <w:tblLook w:val="04A0"/>
      </w:tblPr>
      <w:tblGrid>
        <w:gridCol w:w="2093"/>
        <w:gridCol w:w="1701"/>
        <w:gridCol w:w="3118"/>
        <w:gridCol w:w="3402"/>
        <w:gridCol w:w="3830"/>
      </w:tblGrid>
      <w:tr w:rsidR="008D43B0" w:rsidRPr="00D47C6F" w:rsidTr="009A1CBA">
        <w:tc>
          <w:tcPr>
            <w:tcW w:w="2093" w:type="dxa"/>
          </w:tcPr>
          <w:p w:rsidR="008D43B0" w:rsidRPr="00D47C6F" w:rsidRDefault="008D43B0" w:rsidP="001E7B49">
            <w:pPr>
              <w:jc w:val="center"/>
              <w:rPr>
                <w:b/>
                <w:sz w:val="16"/>
                <w:szCs w:val="16"/>
              </w:rPr>
            </w:pPr>
            <w:r w:rsidRPr="00D47C6F">
              <w:rPr>
                <w:b/>
                <w:sz w:val="16"/>
                <w:szCs w:val="16"/>
              </w:rPr>
              <w:t>Tevékenység</w:t>
            </w:r>
          </w:p>
        </w:tc>
        <w:tc>
          <w:tcPr>
            <w:tcW w:w="1701" w:type="dxa"/>
          </w:tcPr>
          <w:p w:rsidR="008D43B0" w:rsidRPr="00D47C6F" w:rsidRDefault="008D43B0" w:rsidP="001E7B49">
            <w:pPr>
              <w:jc w:val="center"/>
              <w:rPr>
                <w:b/>
                <w:sz w:val="16"/>
                <w:szCs w:val="16"/>
              </w:rPr>
            </w:pPr>
            <w:r w:rsidRPr="00D47C6F">
              <w:rPr>
                <w:b/>
                <w:sz w:val="16"/>
                <w:szCs w:val="16"/>
              </w:rPr>
              <w:t>Termék</w:t>
            </w:r>
          </w:p>
        </w:tc>
        <w:tc>
          <w:tcPr>
            <w:tcW w:w="3118" w:type="dxa"/>
          </w:tcPr>
          <w:p w:rsidR="008D43B0" w:rsidRPr="00D47C6F" w:rsidRDefault="008D43B0" w:rsidP="001E7B49">
            <w:pPr>
              <w:jc w:val="center"/>
              <w:rPr>
                <w:b/>
                <w:sz w:val="16"/>
                <w:szCs w:val="16"/>
              </w:rPr>
            </w:pPr>
            <w:r w:rsidRPr="00D47C6F">
              <w:rPr>
                <w:b/>
                <w:sz w:val="16"/>
                <w:szCs w:val="16"/>
              </w:rPr>
              <w:t>GMO</w:t>
            </w:r>
            <w:r w:rsidR="00155AD9">
              <w:rPr>
                <w:b/>
                <w:sz w:val="16"/>
                <w:szCs w:val="16"/>
              </w:rPr>
              <w:t>-</w:t>
            </w:r>
            <w:r w:rsidRPr="00D47C6F">
              <w:rPr>
                <w:b/>
                <w:sz w:val="16"/>
                <w:szCs w:val="16"/>
              </w:rPr>
              <w:t xml:space="preserve"> mentes</w:t>
            </w:r>
            <w:r w:rsidR="00155AD9">
              <w:rPr>
                <w:b/>
                <w:sz w:val="16"/>
                <w:szCs w:val="16"/>
              </w:rPr>
              <w:t xml:space="preserve">ségre </w:t>
            </w:r>
            <w:proofErr w:type="gramStart"/>
            <w:r w:rsidR="00155AD9">
              <w:rPr>
                <w:b/>
                <w:sz w:val="16"/>
                <w:szCs w:val="16"/>
              </w:rPr>
              <w:t xml:space="preserve">utaló </w:t>
            </w:r>
            <w:r w:rsidRPr="00D47C6F">
              <w:rPr>
                <w:b/>
                <w:sz w:val="16"/>
                <w:szCs w:val="16"/>
              </w:rPr>
              <w:t xml:space="preserve"> jelölés</w:t>
            </w:r>
            <w:proofErr w:type="gramEnd"/>
            <w:r w:rsidR="00AD3566" w:rsidRPr="00D47C6F">
              <w:rPr>
                <w:b/>
                <w:sz w:val="16"/>
                <w:szCs w:val="16"/>
              </w:rPr>
              <w:t xml:space="preserve"> a </w:t>
            </w:r>
            <w:r w:rsidR="00AD3566" w:rsidRPr="00D47C6F">
              <w:rPr>
                <w:rFonts w:ascii="Calibri" w:hAnsi="Calibri"/>
                <w:b/>
                <w:sz w:val="16"/>
                <w:szCs w:val="16"/>
              </w:rPr>
              <w:t>61/2016 (IX.15) FM rendelet</w:t>
            </w:r>
            <w:r w:rsidR="007676EB">
              <w:rPr>
                <w:rFonts w:ascii="Calibri" w:hAnsi="Calibri"/>
                <w:b/>
                <w:sz w:val="16"/>
                <w:szCs w:val="16"/>
              </w:rPr>
              <w:t xml:space="preserve"> (R) </w:t>
            </w:r>
            <w:r w:rsidR="00AD3566" w:rsidRPr="00D47C6F">
              <w:rPr>
                <w:rFonts w:ascii="Calibri" w:hAnsi="Calibri"/>
                <w:b/>
                <w:sz w:val="16"/>
                <w:szCs w:val="16"/>
              </w:rPr>
              <w:t xml:space="preserve"> alapján</w:t>
            </w:r>
            <w:r w:rsidR="00AD3566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8D43B0" w:rsidRPr="00D47C6F" w:rsidRDefault="008D43B0" w:rsidP="001E7B4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7C6F">
              <w:rPr>
                <w:b/>
                <w:sz w:val="16"/>
                <w:szCs w:val="16"/>
              </w:rPr>
              <w:t>GMO-mentes</w:t>
            </w:r>
            <w:proofErr w:type="spellEnd"/>
            <w:r w:rsidRPr="00D47C6F">
              <w:rPr>
                <w:b/>
                <w:sz w:val="16"/>
                <w:szCs w:val="16"/>
              </w:rPr>
              <w:t xml:space="preserve"> védjegy</w:t>
            </w:r>
            <w:r w:rsidR="00AD3566" w:rsidRPr="00D47C6F">
              <w:rPr>
                <w:b/>
                <w:sz w:val="16"/>
                <w:szCs w:val="16"/>
              </w:rPr>
              <w:t xml:space="preserve"> a V</w:t>
            </w:r>
            <w:r w:rsidR="00B33A0B" w:rsidRPr="00D47C6F">
              <w:rPr>
                <w:b/>
                <w:sz w:val="16"/>
                <w:szCs w:val="16"/>
              </w:rPr>
              <w:t>é</w:t>
            </w:r>
            <w:r w:rsidR="00AD3566" w:rsidRPr="00D47C6F">
              <w:rPr>
                <w:b/>
                <w:sz w:val="16"/>
                <w:szCs w:val="16"/>
              </w:rPr>
              <w:t xml:space="preserve">djegyszabályzat (VSZ) alapján </w:t>
            </w:r>
          </w:p>
        </w:tc>
        <w:tc>
          <w:tcPr>
            <w:tcW w:w="3830" w:type="dxa"/>
          </w:tcPr>
          <w:p w:rsidR="008D43B0" w:rsidRPr="00D47C6F" w:rsidRDefault="008D43B0" w:rsidP="001E7B49">
            <w:pPr>
              <w:jc w:val="center"/>
              <w:rPr>
                <w:b/>
                <w:sz w:val="16"/>
                <w:szCs w:val="16"/>
              </w:rPr>
            </w:pPr>
            <w:r w:rsidRPr="00D47C6F">
              <w:rPr>
                <w:b/>
                <w:sz w:val="16"/>
                <w:szCs w:val="16"/>
              </w:rPr>
              <w:t>Megjegyzés</w:t>
            </w:r>
          </w:p>
        </w:tc>
      </w:tr>
      <w:tr w:rsidR="008D43B0" w:rsidRPr="00D47C6F" w:rsidTr="009A1CBA">
        <w:tc>
          <w:tcPr>
            <w:tcW w:w="2093" w:type="dxa"/>
            <w:vMerge w:val="restart"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  <w:p w:rsidR="008D43B0" w:rsidRPr="00D47C6F" w:rsidRDefault="001E7B49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N</w:t>
            </w:r>
            <w:r w:rsidR="008D43B0" w:rsidRPr="00D47C6F">
              <w:rPr>
                <w:rFonts w:ascii="Calibri" w:hAnsi="Calibri"/>
                <w:sz w:val="16"/>
                <w:szCs w:val="16"/>
              </w:rPr>
              <w:t>övénytermesztés</w:t>
            </w:r>
          </w:p>
        </w:tc>
        <w:tc>
          <w:tcPr>
            <w:tcW w:w="1701" w:type="dxa"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takarmány</w:t>
            </w:r>
          </w:p>
        </w:tc>
        <w:tc>
          <w:tcPr>
            <w:tcW w:w="3118" w:type="dxa"/>
          </w:tcPr>
          <w:p w:rsidR="001255D4" w:rsidRPr="00D47C6F" w:rsidRDefault="001255D4">
            <w:pPr>
              <w:rPr>
                <w:rFonts w:ascii="Calibri" w:hAnsi="Calibri"/>
                <w:b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IGEN, </w:t>
            </w:r>
          </w:p>
          <w:p w:rsidR="009A1CBA" w:rsidRPr="00D47C6F" w:rsidRDefault="008D43B0" w:rsidP="009A1CBA">
            <w:pPr>
              <w:ind w:firstLine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>„</w:t>
            </w:r>
            <w:proofErr w:type="spellStart"/>
            <w:r w:rsidRPr="00D47C6F">
              <w:rPr>
                <w:rFonts w:ascii="Calibri" w:hAnsi="Calibri"/>
                <w:b/>
                <w:sz w:val="16"/>
                <w:szCs w:val="16"/>
              </w:rPr>
              <w:t>GMO-mentes</w:t>
            </w:r>
            <w:proofErr w:type="spellEnd"/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 termelésben felhasználható takarmány”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felirat</w:t>
            </w:r>
            <w:r w:rsidR="009A1CBA" w:rsidRPr="00D47C6F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9A1CBA" w:rsidRPr="00D47C6F">
              <w:rPr>
                <w:rFonts w:ascii="Calibri" w:hAnsi="Calibri"/>
                <w:bCs/>
                <w:sz w:val="16"/>
                <w:szCs w:val="16"/>
              </w:rPr>
              <w:t xml:space="preserve">akkor alkalmazható, ha az Európai Unióban az adott </w:t>
            </w:r>
            <w:proofErr w:type="gramStart"/>
            <w:r w:rsidR="009A1CBA" w:rsidRPr="00D47C6F">
              <w:rPr>
                <w:rFonts w:ascii="Calibri" w:hAnsi="Calibri"/>
                <w:bCs/>
                <w:sz w:val="16"/>
                <w:szCs w:val="16"/>
              </w:rPr>
              <w:t>növényfaj</w:t>
            </w:r>
            <w:r w:rsidR="00155AD9"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gramEnd"/>
            <w:r w:rsidR="00155AD9">
              <w:rPr>
                <w:rFonts w:ascii="Calibri" w:hAnsi="Calibri"/>
                <w:bCs/>
                <w:sz w:val="16"/>
                <w:szCs w:val="16"/>
              </w:rPr>
              <w:t>ok)</w:t>
            </w:r>
            <w:r w:rsidR="009A1CBA" w:rsidRPr="00D47C6F">
              <w:rPr>
                <w:rFonts w:ascii="Calibri" w:hAnsi="Calibri"/>
                <w:bCs/>
                <w:sz w:val="16"/>
                <w:szCs w:val="16"/>
              </w:rPr>
              <w:t xml:space="preserve"> géntechnológiával módosított fajtája termesztési vagy forgalomba hozatali engedély tárgyát képezte vagy képezi. </w:t>
            </w:r>
          </w:p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  <w:r w:rsidRPr="00E81D4D">
              <w:rPr>
                <w:rFonts w:ascii="Calibri" w:hAnsi="Calibri"/>
                <w:b/>
                <w:sz w:val="16"/>
                <w:szCs w:val="16"/>
              </w:rPr>
              <w:t xml:space="preserve">NEM 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lehetséges,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csak tanúsítás</w:t>
            </w:r>
            <w:r w:rsidR="001E7B49" w:rsidRPr="00D47C6F">
              <w:rPr>
                <w:rFonts w:ascii="Calibri" w:hAnsi="Calibri"/>
                <w:sz w:val="16"/>
                <w:szCs w:val="16"/>
              </w:rPr>
              <w:t>:</w:t>
            </w:r>
          </w:p>
          <w:p w:rsidR="009A1CBA" w:rsidRPr="00D47C6F" w:rsidRDefault="001E7B49" w:rsidP="009A1CBA">
            <w:pPr>
              <w:ind w:firstLine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„(Tanúsító Szervezet neve) által tanúsítottan </w:t>
            </w:r>
            <w:proofErr w:type="spellStart"/>
            <w:r w:rsidRPr="00D47C6F">
              <w:rPr>
                <w:rFonts w:ascii="Calibri" w:hAnsi="Calibri"/>
                <w:b/>
                <w:sz w:val="16"/>
                <w:szCs w:val="16"/>
              </w:rPr>
              <w:t>GMO-mentes</w:t>
            </w:r>
            <w:proofErr w:type="spellEnd"/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 termelésben felhasználható”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felirat </w:t>
            </w:r>
            <w:r w:rsidR="006E6A8A" w:rsidRPr="00D47C6F">
              <w:rPr>
                <w:rFonts w:ascii="Calibri" w:hAnsi="Calibri"/>
                <w:sz w:val="16"/>
                <w:szCs w:val="16"/>
              </w:rPr>
              <w:t xml:space="preserve">lehet </w:t>
            </w:r>
            <w:r w:rsidRPr="00D47C6F">
              <w:rPr>
                <w:rFonts w:ascii="Calibri" w:hAnsi="Calibri"/>
                <w:sz w:val="16"/>
                <w:szCs w:val="16"/>
              </w:rPr>
              <w:t>a terméken (V</w:t>
            </w:r>
            <w:r w:rsidR="00AD3566" w:rsidRPr="00D47C6F">
              <w:rPr>
                <w:rFonts w:ascii="Calibri" w:hAnsi="Calibri"/>
                <w:sz w:val="16"/>
                <w:szCs w:val="16"/>
              </w:rPr>
              <w:t xml:space="preserve">SZ. </w:t>
            </w:r>
            <w:r w:rsidRPr="00D47C6F">
              <w:rPr>
                <w:rFonts w:ascii="Calibri" w:hAnsi="Calibri"/>
                <w:sz w:val="16"/>
                <w:szCs w:val="16"/>
              </w:rPr>
              <w:t>4.1.5. pont)</w:t>
            </w:r>
            <w:r w:rsidR="009A1CBA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A1CBA" w:rsidRPr="00D47C6F">
              <w:rPr>
                <w:rFonts w:ascii="Calibri" w:hAnsi="Calibri"/>
                <w:bCs/>
                <w:sz w:val="16"/>
                <w:szCs w:val="16"/>
              </w:rPr>
              <w:t xml:space="preserve">akkor alkalmazható, ha az Európai Unióban az adott </w:t>
            </w:r>
            <w:proofErr w:type="gramStart"/>
            <w:r w:rsidR="009A1CBA" w:rsidRPr="00D47C6F">
              <w:rPr>
                <w:rFonts w:ascii="Calibri" w:hAnsi="Calibri"/>
                <w:bCs/>
                <w:sz w:val="16"/>
                <w:szCs w:val="16"/>
              </w:rPr>
              <w:t>növényfaj</w:t>
            </w:r>
            <w:r w:rsidR="00155AD9"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gramEnd"/>
            <w:r w:rsidR="00155AD9">
              <w:rPr>
                <w:rFonts w:ascii="Calibri" w:hAnsi="Calibri"/>
                <w:bCs/>
                <w:sz w:val="16"/>
                <w:szCs w:val="16"/>
              </w:rPr>
              <w:t>ok)</w:t>
            </w:r>
            <w:r w:rsidR="009A1CBA" w:rsidRPr="00D47C6F">
              <w:rPr>
                <w:rFonts w:ascii="Calibri" w:hAnsi="Calibri"/>
                <w:bCs/>
                <w:sz w:val="16"/>
                <w:szCs w:val="16"/>
              </w:rPr>
              <w:t xml:space="preserve"> géntechnológiával módosított fajtája termesztési vagy forgalomba hozatali engedély tárgyát képezte vagy képezi. </w:t>
            </w:r>
          </w:p>
          <w:p w:rsidR="001E7B49" w:rsidRPr="00D47C6F" w:rsidRDefault="001E7B49" w:rsidP="00AD356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0" w:type="dxa"/>
          </w:tcPr>
          <w:p w:rsidR="008D43B0" w:rsidRPr="00D47C6F" w:rsidRDefault="000C747D" w:rsidP="0038323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  <w:r w:rsidR="008D43B0" w:rsidRPr="000C747D">
              <w:rPr>
                <w:rFonts w:ascii="Calibri" w:hAnsi="Calibri"/>
                <w:i/>
                <w:sz w:val="16"/>
                <w:szCs w:val="16"/>
              </w:rPr>
              <w:t>é</w:t>
            </w:r>
            <w:r w:rsidR="008D43B0" w:rsidRPr="00D47C6F">
              <w:rPr>
                <w:rFonts w:ascii="Calibri" w:hAnsi="Calibri"/>
                <w:sz w:val="16"/>
                <w:szCs w:val="16"/>
              </w:rPr>
              <w:t xml:space="preserve">djegyszabályzat módosítása folyamatban: </w:t>
            </w:r>
            <w:proofErr w:type="spellStart"/>
            <w:r w:rsidR="008D43B0" w:rsidRPr="00D47C6F">
              <w:rPr>
                <w:rFonts w:ascii="Calibri" w:hAnsi="Calibri"/>
                <w:sz w:val="16"/>
                <w:szCs w:val="16"/>
              </w:rPr>
              <w:t>max</w:t>
            </w:r>
            <w:proofErr w:type="spellEnd"/>
            <w:r w:rsidR="008D43B0" w:rsidRPr="00D47C6F">
              <w:rPr>
                <w:rFonts w:ascii="Calibri" w:hAnsi="Calibri"/>
                <w:sz w:val="16"/>
                <w:szCs w:val="16"/>
              </w:rPr>
              <w:t xml:space="preserve">. 0,9% </w:t>
            </w:r>
            <w:proofErr w:type="spellStart"/>
            <w:r w:rsidR="008D43B0" w:rsidRPr="00D47C6F">
              <w:rPr>
                <w:rFonts w:ascii="Calibri" w:hAnsi="Calibri"/>
                <w:sz w:val="16"/>
                <w:szCs w:val="16"/>
              </w:rPr>
              <w:t>-ban</w:t>
            </w:r>
            <w:proofErr w:type="spellEnd"/>
            <w:r w:rsidR="008D43B0" w:rsidRPr="00D47C6F">
              <w:rPr>
                <w:rFonts w:ascii="Calibri" w:hAnsi="Calibri"/>
                <w:sz w:val="16"/>
                <w:szCs w:val="16"/>
              </w:rPr>
              <w:t xml:space="preserve"> tartalmazhat engedélyezett </w:t>
            </w:r>
            <w:proofErr w:type="spellStart"/>
            <w:r w:rsidR="008D43B0" w:rsidRPr="00D47C6F">
              <w:rPr>
                <w:rFonts w:ascii="Calibri" w:hAnsi="Calibri"/>
                <w:sz w:val="16"/>
                <w:szCs w:val="16"/>
              </w:rPr>
              <w:t>GMO-t</w:t>
            </w:r>
            <w:proofErr w:type="spellEnd"/>
            <w:r w:rsidR="008D43B0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3566" w:rsidRPr="00D47C6F">
              <w:rPr>
                <w:rFonts w:ascii="Calibri" w:hAnsi="Calibri"/>
                <w:sz w:val="16"/>
                <w:szCs w:val="16"/>
              </w:rPr>
              <w:t xml:space="preserve">az a takarmány, amely </w:t>
            </w:r>
            <w:proofErr w:type="spellStart"/>
            <w:r w:rsidR="00AD3566"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="00AD3566" w:rsidRPr="00D47C6F">
              <w:rPr>
                <w:rFonts w:ascii="Calibri" w:hAnsi="Calibri"/>
                <w:sz w:val="16"/>
                <w:szCs w:val="16"/>
              </w:rPr>
              <w:t xml:space="preserve"> termelésben felhasználható</w:t>
            </w:r>
          </w:p>
        </w:tc>
      </w:tr>
      <w:tr w:rsidR="008D43B0" w:rsidRPr="00D47C6F" w:rsidTr="00D47C6F">
        <w:trPr>
          <w:trHeight w:val="234"/>
        </w:trPr>
        <w:tc>
          <w:tcPr>
            <w:tcW w:w="2093" w:type="dxa"/>
            <w:vMerge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vetőmag</w:t>
            </w:r>
            <w:r w:rsidR="006E6A8A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8D43B0" w:rsidRPr="00D47C6F" w:rsidRDefault="006E6A8A" w:rsidP="006E6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NEM </w:t>
            </w:r>
            <w:r w:rsidR="008D43B0" w:rsidRPr="00D47C6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8D43B0" w:rsidRPr="00D47C6F" w:rsidRDefault="006E6A8A" w:rsidP="006E6A8A">
            <w:pPr>
              <w:rPr>
                <w:rFonts w:ascii="Calibri" w:hAnsi="Calibri"/>
                <w:b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NEM </w:t>
            </w:r>
          </w:p>
        </w:tc>
        <w:tc>
          <w:tcPr>
            <w:tcW w:w="3830" w:type="dxa"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mert nem élelmiszer</w:t>
            </w:r>
          </w:p>
        </w:tc>
      </w:tr>
      <w:tr w:rsidR="008D43B0" w:rsidRPr="00D47C6F" w:rsidTr="009A1CBA">
        <w:tc>
          <w:tcPr>
            <w:tcW w:w="2093" w:type="dxa"/>
            <w:vMerge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élelmiszer</w:t>
            </w:r>
          </w:p>
        </w:tc>
        <w:tc>
          <w:tcPr>
            <w:tcW w:w="3118" w:type="dxa"/>
          </w:tcPr>
          <w:p w:rsidR="006E6A8A" w:rsidRPr="00383237" w:rsidRDefault="006E6A8A" w:rsidP="008D43B0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IGEN, </w:t>
            </w:r>
          </w:p>
          <w:p w:rsidR="008D43B0" w:rsidRPr="00383237" w:rsidRDefault="008D43B0" w:rsidP="00383237">
            <w:pPr>
              <w:ind w:firstLine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végső fogyasztóknak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szánt élelmiszer csomagolásán, címkéjén, kísérődokumentumain</w:t>
            </w:r>
            <w:r w:rsidR="001E7B49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E7B49" w:rsidRPr="00D47C6F">
              <w:rPr>
                <w:rFonts w:ascii="Calibri" w:hAnsi="Calibri"/>
                <w:b/>
                <w:sz w:val="16"/>
                <w:szCs w:val="16"/>
              </w:rPr>
              <w:t>pl. „</w:t>
            </w:r>
            <w:proofErr w:type="spellStart"/>
            <w:r w:rsidR="001E7B49" w:rsidRPr="00D47C6F">
              <w:rPr>
                <w:rFonts w:ascii="Calibri" w:eastAsia="Times New Roman" w:hAnsi="Calibri" w:cs="Helvetica"/>
                <w:b/>
                <w:color w:val="192433"/>
                <w:sz w:val="16"/>
                <w:szCs w:val="16"/>
                <w:lang w:eastAsia="hu-HU"/>
              </w:rPr>
              <w:t>GMO-mentes</w:t>
            </w:r>
            <w:proofErr w:type="spellEnd"/>
            <w:r w:rsidR="001E7B49" w:rsidRPr="00D47C6F">
              <w:rPr>
                <w:rFonts w:ascii="Calibri" w:eastAsia="Times New Roman" w:hAnsi="Calibri" w:cs="Helvetica"/>
                <w:b/>
                <w:color w:val="192433"/>
                <w:sz w:val="16"/>
                <w:szCs w:val="16"/>
                <w:lang w:eastAsia="hu-HU"/>
              </w:rPr>
              <w:t xml:space="preserve"> termelésből származó</w:t>
            </w:r>
            <w:r w:rsidR="00AD3566" w:rsidRPr="00D47C6F">
              <w:rPr>
                <w:rFonts w:ascii="Calibri" w:eastAsia="Times New Roman" w:hAnsi="Calibri" w:cs="Helvetica"/>
                <w:b/>
                <w:color w:val="192433"/>
                <w:sz w:val="16"/>
                <w:szCs w:val="16"/>
                <w:lang w:eastAsia="hu-HU"/>
              </w:rPr>
              <w:t xml:space="preserve"> </w:t>
            </w:r>
            <w:r w:rsidR="009A1CBA" w:rsidRPr="00D47C6F">
              <w:rPr>
                <w:rFonts w:ascii="Calibri" w:eastAsia="Times New Roman" w:hAnsi="Calibri" w:cs="Helvetica"/>
                <w:b/>
                <w:color w:val="192433"/>
                <w:sz w:val="16"/>
                <w:szCs w:val="16"/>
                <w:lang w:eastAsia="hu-HU"/>
              </w:rPr>
              <w:t>(</w:t>
            </w:r>
            <w:r w:rsidR="009A1CBA" w:rsidRPr="00D47C6F">
              <w:rPr>
                <w:rFonts w:ascii="Calibri" w:eastAsia="Times New Roman" w:hAnsi="Calibri" w:cs="Helvetica"/>
                <w:b/>
                <w:i/>
                <w:color w:val="192433"/>
                <w:sz w:val="16"/>
                <w:szCs w:val="16"/>
                <w:lang w:eastAsia="hu-HU"/>
              </w:rPr>
              <w:t>növény megnevezés</w:t>
            </w:r>
            <w:r w:rsidR="00D47C6F" w:rsidRPr="00D47C6F">
              <w:rPr>
                <w:rFonts w:ascii="Calibri" w:eastAsia="Times New Roman" w:hAnsi="Calibri" w:cs="Helvetica"/>
                <w:b/>
                <w:i/>
                <w:color w:val="192433"/>
                <w:sz w:val="16"/>
                <w:szCs w:val="16"/>
                <w:lang w:eastAsia="hu-HU"/>
              </w:rPr>
              <w:t>e</w:t>
            </w:r>
            <w:r w:rsidR="009A1CBA" w:rsidRPr="00D47C6F">
              <w:rPr>
                <w:rFonts w:ascii="Calibri" w:eastAsia="Times New Roman" w:hAnsi="Calibri" w:cs="Helvetica"/>
                <w:b/>
                <w:i/>
                <w:color w:val="192433"/>
                <w:sz w:val="16"/>
                <w:szCs w:val="16"/>
                <w:lang w:eastAsia="hu-HU"/>
              </w:rPr>
              <w:t>)</w:t>
            </w:r>
            <w:r w:rsidR="001E7B49" w:rsidRPr="00D47C6F">
              <w:rPr>
                <w:rFonts w:ascii="Calibri" w:eastAsia="Times New Roman" w:hAnsi="Calibri" w:cs="Helvetica"/>
                <w:b/>
                <w:color w:val="192433"/>
                <w:sz w:val="16"/>
                <w:szCs w:val="16"/>
                <w:lang w:eastAsia="hu-HU"/>
              </w:rPr>
              <w:t>”</w:t>
            </w:r>
            <w:r w:rsidR="001255D4" w:rsidRPr="00D47C6F">
              <w:rPr>
                <w:rFonts w:ascii="Calibri" w:eastAsia="Times New Roman" w:hAnsi="Calibri" w:cs="Helvetica"/>
                <w:b/>
                <w:color w:val="192433"/>
                <w:sz w:val="16"/>
                <w:szCs w:val="16"/>
                <w:lang w:eastAsia="hu-HU"/>
              </w:rPr>
              <w:t xml:space="preserve"> </w:t>
            </w:r>
            <w:r w:rsidR="001255D4" w:rsidRPr="00D47C6F">
              <w:rPr>
                <w:rFonts w:ascii="Calibri" w:eastAsia="Times New Roman" w:hAnsi="Calibri" w:cs="Helvetica"/>
                <w:color w:val="192433"/>
                <w:sz w:val="16"/>
                <w:szCs w:val="16"/>
                <w:lang w:eastAsia="hu-HU"/>
              </w:rPr>
              <w:t>felirat</w:t>
            </w:r>
            <w:r w:rsidR="006E6A8A" w:rsidRPr="00D47C6F">
              <w:rPr>
                <w:rFonts w:ascii="Calibri" w:eastAsia="Times New Roman" w:hAnsi="Calibri" w:cs="Helvetica"/>
                <w:color w:val="192433"/>
                <w:sz w:val="16"/>
                <w:szCs w:val="16"/>
                <w:lang w:eastAsia="hu-HU"/>
              </w:rPr>
              <w:t>ot lehet feltüntetni</w:t>
            </w:r>
            <w:r w:rsidR="00D47C6F" w:rsidRPr="00D47C6F">
              <w:rPr>
                <w:rFonts w:ascii="Calibri" w:eastAsia="Times New Roman" w:hAnsi="Calibri" w:cs="Helvetica"/>
                <w:color w:val="192433"/>
                <w:sz w:val="16"/>
                <w:szCs w:val="16"/>
                <w:lang w:eastAsia="hu-HU"/>
              </w:rPr>
              <w:t xml:space="preserve">, </w:t>
            </w:r>
            <w:r w:rsidR="00D47C6F" w:rsidRPr="00D47C6F">
              <w:rPr>
                <w:rFonts w:ascii="Calibri" w:hAnsi="Calibri"/>
                <w:bCs/>
                <w:sz w:val="16"/>
                <w:szCs w:val="16"/>
              </w:rPr>
              <w:t xml:space="preserve">ha az Európai Unióban az adott növényfaj géntechnológiával módosított fajtája termesztési vagy forgalomba hozatali engedély tárgyát képezte vagy képezi. </w:t>
            </w:r>
          </w:p>
        </w:tc>
        <w:tc>
          <w:tcPr>
            <w:tcW w:w="3402" w:type="dxa"/>
          </w:tcPr>
          <w:p w:rsidR="008D43B0" w:rsidRPr="00D47C6F" w:rsidRDefault="00BD277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IGEN,</w:t>
            </w:r>
          </w:p>
          <w:p w:rsidR="001255D4" w:rsidRPr="00D47C6F" w:rsidRDefault="006E6A8A" w:rsidP="00D47C6F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végső fogyasztóknak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szánt élelmiszer csomagolásán, címkéjén, kísérő</w:t>
            </w:r>
            <w:r w:rsidR="00D47C6F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dokumentumain </w:t>
            </w:r>
            <w:r w:rsidR="00D47C6F"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="00D47C6F" w:rsidRPr="00D47C6F">
              <w:rPr>
                <w:rFonts w:ascii="Calibri" w:hAnsi="Calibri"/>
                <w:sz w:val="16"/>
                <w:szCs w:val="16"/>
              </w:rPr>
              <w:t>ua.</w:t>
            </w:r>
            <w:proofErr w:type="gramEnd"/>
            <w:r w:rsidR="00D47C6F" w:rsidRPr="00D47C6F">
              <w:rPr>
                <w:rFonts w:ascii="Calibri" w:hAnsi="Calibri"/>
                <w:sz w:val="16"/>
                <w:szCs w:val="16"/>
              </w:rPr>
              <w:t xml:space="preserve"> mint a </w:t>
            </w:r>
            <w:proofErr w:type="spellStart"/>
            <w:r w:rsidR="00D47C6F"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="00D47C6F" w:rsidRPr="00D47C6F">
              <w:rPr>
                <w:rFonts w:ascii="Calibri" w:hAnsi="Calibri"/>
                <w:sz w:val="16"/>
                <w:szCs w:val="16"/>
              </w:rPr>
              <w:t xml:space="preserve"> jelölés oszlopban látható</w:t>
            </w:r>
            <w:r w:rsidR="007B34CE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D47C6F" w:rsidRPr="00D47C6F">
              <w:rPr>
                <w:rFonts w:ascii="Calibri" w:hAnsi="Calibri"/>
                <w:sz w:val="16"/>
                <w:szCs w:val="16"/>
              </w:rPr>
              <w:t xml:space="preserve"> plusz </w:t>
            </w:r>
            <w:r w:rsidR="00B33A0B" w:rsidRPr="00D47C6F">
              <w:rPr>
                <w:rFonts w:ascii="Calibri" w:hAnsi="Calibri"/>
                <w:sz w:val="16"/>
                <w:szCs w:val="16"/>
              </w:rPr>
              <w:t xml:space="preserve">az arculati kézikönyv szerinti formájú és színű </w:t>
            </w:r>
            <w:proofErr w:type="spellStart"/>
            <w:r w:rsidR="00B33A0B" w:rsidRPr="00D47C6F">
              <w:rPr>
                <w:rFonts w:ascii="Calibri" w:hAnsi="Calibri"/>
                <w:b/>
                <w:sz w:val="16"/>
                <w:szCs w:val="16"/>
              </w:rPr>
              <w:t>logo</w:t>
            </w:r>
            <w:proofErr w:type="spellEnd"/>
            <w:r w:rsidR="009A1CBA" w:rsidRPr="00D47C6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0" w:type="dxa"/>
          </w:tcPr>
          <w:p w:rsidR="008D43B0" w:rsidRPr="00D47C6F" w:rsidRDefault="001255D4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-max.</w:t>
            </w:r>
            <w:r w:rsidR="008D43B0" w:rsidRPr="00D47C6F">
              <w:rPr>
                <w:rFonts w:ascii="Calibri" w:hAnsi="Calibri"/>
                <w:sz w:val="16"/>
                <w:szCs w:val="16"/>
              </w:rPr>
              <w:t>0,1% GMO</w:t>
            </w:r>
            <w:r w:rsidR="006E6A8A" w:rsidRPr="00D47C6F">
              <w:rPr>
                <w:rFonts w:ascii="Calibri" w:hAnsi="Calibri"/>
                <w:sz w:val="16"/>
                <w:szCs w:val="16"/>
              </w:rPr>
              <w:t xml:space="preserve"> lehetséges</w:t>
            </w:r>
          </w:p>
          <w:p w:rsidR="001255D4" w:rsidRPr="00D47C6F" w:rsidRDefault="001255D4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nem végső fogyasztóknak szánt esetben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: GMO labor </w:t>
            </w:r>
            <w:proofErr w:type="spellStart"/>
            <w:r w:rsidR="006E6A8A" w:rsidRPr="00D47C6F">
              <w:rPr>
                <w:rFonts w:ascii="Calibri" w:hAnsi="Calibri"/>
                <w:sz w:val="16"/>
                <w:szCs w:val="16"/>
              </w:rPr>
              <w:t>vizsg</w:t>
            </w:r>
            <w:proofErr w:type="spellEnd"/>
            <w:r w:rsidR="006E6A8A" w:rsidRPr="00D47C6F">
              <w:rPr>
                <w:rFonts w:ascii="Calibri" w:hAnsi="Calibri"/>
                <w:sz w:val="16"/>
                <w:szCs w:val="16"/>
              </w:rPr>
              <w:t xml:space="preserve">. eredmények+ információ </w:t>
            </w:r>
            <w:r w:rsidR="00C56A7B">
              <w:rPr>
                <w:rFonts w:ascii="Calibri" w:hAnsi="Calibri"/>
                <w:sz w:val="16"/>
                <w:szCs w:val="16"/>
              </w:rPr>
              <w:t xml:space="preserve">pl. a kísérőiraton </w:t>
            </w:r>
            <w:r w:rsidR="006E6A8A" w:rsidRPr="00D47C6F">
              <w:rPr>
                <w:rFonts w:ascii="Calibri" w:hAnsi="Calibri"/>
                <w:sz w:val="16"/>
                <w:szCs w:val="16"/>
              </w:rPr>
              <w:t xml:space="preserve">a </w:t>
            </w:r>
            <w:proofErr w:type="gramStart"/>
            <w:r w:rsidR="006E6A8A" w:rsidRPr="00D47C6F">
              <w:rPr>
                <w:rFonts w:ascii="Calibri" w:hAnsi="Calibri"/>
                <w:sz w:val="16"/>
                <w:szCs w:val="16"/>
              </w:rPr>
              <w:t xml:space="preserve">terméket 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átve</w:t>
            </w:r>
            <w:r w:rsidR="006E6A8A" w:rsidRPr="00D47C6F">
              <w:rPr>
                <w:rFonts w:ascii="Calibri" w:hAnsi="Calibri"/>
                <w:sz w:val="16"/>
                <w:szCs w:val="16"/>
              </w:rPr>
              <w:t>v</w:t>
            </w:r>
            <w:r w:rsidRPr="00D47C6F">
              <w:rPr>
                <w:rFonts w:ascii="Calibri" w:hAnsi="Calibri"/>
                <w:sz w:val="16"/>
                <w:szCs w:val="16"/>
              </w:rPr>
              <w:t>ő</w:t>
            </w:r>
            <w:proofErr w:type="gramEnd"/>
            <w:r w:rsidRPr="00D47C6F">
              <w:rPr>
                <w:rFonts w:ascii="Calibri" w:hAnsi="Calibri"/>
                <w:sz w:val="16"/>
                <w:szCs w:val="16"/>
              </w:rPr>
              <w:t xml:space="preserve"> gazdasági szereplőnek, hogy „</w:t>
            </w:r>
            <w:proofErr w:type="spellStart"/>
            <w:r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Pr="00D47C6F">
              <w:rPr>
                <w:rFonts w:ascii="Calibri" w:hAnsi="Calibri"/>
                <w:sz w:val="16"/>
                <w:szCs w:val="16"/>
              </w:rPr>
              <w:t xml:space="preserve"> termelésből” szöveggel ellátott termék gyártásához felhasználható</w:t>
            </w:r>
          </w:p>
        </w:tc>
      </w:tr>
      <w:tr w:rsidR="008D43B0" w:rsidRPr="00D47C6F" w:rsidTr="009A1CBA">
        <w:tc>
          <w:tcPr>
            <w:tcW w:w="2093" w:type="dxa"/>
          </w:tcPr>
          <w:p w:rsidR="008D43B0" w:rsidRPr="00D47C6F" w:rsidRDefault="001255D4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Állattartás</w:t>
            </w:r>
          </w:p>
        </w:tc>
        <w:tc>
          <w:tcPr>
            <w:tcW w:w="1701" w:type="dxa"/>
          </w:tcPr>
          <w:p w:rsidR="008D43B0" w:rsidRPr="00D47C6F" w:rsidRDefault="001255D4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élőállat, amely húst, halhúst, tejet, tojást, mézet termel</w:t>
            </w:r>
          </w:p>
        </w:tc>
        <w:tc>
          <w:tcPr>
            <w:tcW w:w="3118" w:type="dxa"/>
          </w:tcPr>
          <w:p w:rsidR="006E6A8A" w:rsidRPr="00D47C6F" w:rsidRDefault="006E6A8A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>NEM</w:t>
            </w:r>
            <w:r w:rsidRPr="00D47C6F">
              <w:rPr>
                <w:rFonts w:ascii="Calibri" w:hAnsi="Calibri"/>
                <w:sz w:val="16"/>
                <w:szCs w:val="16"/>
              </w:rPr>
              <w:t>, de</w:t>
            </w:r>
          </w:p>
          <w:p w:rsidR="008D43B0" w:rsidRPr="00D47C6F" w:rsidRDefault="006E6A8A" w:rsidP="001447C2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az élőállatot, tejet, tojást</w:t>
            </w:r>
            <w:proofErr w:type="gramStart"/>
            <w:r w:rsidRPr="00D47C6F">
              <w:rPr>
                <w:rFonts w:ascii="Calibri" w:hAnsi="Calibri"/>
                <w:sz w:val="16"/>
                <w:szCs w:val="16"/>
              </w:rPr>
              <w:t>,  mézet</w:t>
            </w:r>
            <w:proofErr w:type="gramEnd"/>
            <w:r w:rsidRPr="00D47C6F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EF4F4D" w:rsidRPr="00D47C6F">
              <w:rPr>
                <w:rFonts w:ascii="Calibri" w:hAnsi="Calibri"/>
                <w:sz w:val="16"/>
                <w:szCs w:val="16"/>
              </w:rPr>
              <w:t xml:space="preserve">stb. 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átvevő gazdasági szereplőt lehet tájékoztatni arról, hogy </w:t>
            </w:r>
            <w:proofErr w:type="spellStart"/>
            <w:r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Pr="00D47C6F">
              <w:rPr>
                <w:rFonts w:ascii="Calibri" w:hAnsi="Calibri"/>
                <w:sz w:val="16"/>
                <w:szCs w:val="16"/>
              </w:rPr>
              <w:t xml:space="preserve"> termelésben felhasználható takarmányozásban részesültek az állatok és teljesültek a </w:t>
            </w:r>
            <w:r w:rsidR="001447C2">
              <w:rPr>
                <w:rFonts w:ascii="Calibri" w:hAnsi="Calibri"/>
                <w:sz w:val="16"/>
                <w:szCs w:val="16"/>
              </w:rPr>
              <w:t>R.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5.§</w:t>
            </w:r>
            <w:proofErr w:type="spellStart"/>
            <w:r w:rsidRPr="00D47C6F">
              <w:rPr>
                <w:rFonts w:ascii="Calibri" w:hAnsi="Calibri"/>
                <w:sz w:val="16"/>
                <w:szCs w:val="16"/>
              </w:rPr>
              <w:t>-</w:t>
            </w:r>
            <w:r w:rsidR="001447C2">
              <w:rPr>
                <w:rFonts w:ascii="Calibri" w:hAnsi="Calibri"/>
                <w:sz w:val="16"/>
                <w:szCs w:val="16"/>
              </w:rPr>
              <w:t>á</w:t>
            </w:r>
            <w:r w:rsidRPr="00D47C6F">
              <w:rPr>
                <w:rFonts w:ascii="Calibri" w:hAnsi="Calibri"/>
                <w:sz w:val="16"/>
                <w:szCs w:val="16"/>
              </w:rPr>
              <w:t>ban</w:t>
            </w:r>
            <w:proofErr w:type="spellEnd"/>
            <w:r w:rsidRPr="00D47C6F">
              <w:rPr>
                <w:rFonts w:ascii="Calibri" w:hAnsi="Calibri"/>
                <w:sz w:val="16"/>
                <w:szCs w:val="16"/>
              </w:rPr>
              <w:t xml:space="preserve"> foglalt feltételek</w:t>
            </w:r>
            <w:r w:rsidR="00EF4F4D" w:rsidRPr="00D47C6F">
              <w:rPr>
                <w:rFonts w:ascii="Calibri" w:hAnsi="Calibri"/>
                <w:sz w:val="16"/>
                <w:szCs w:val="16"/>
              </w:rPr>
              <w:t xml:space="preserve"> (átállási idők) </w:t>
            </w:r>
          </w:p>
        </w:tc>
        <w:tc>
          <w:tcPr>
            <w:tcW w:w="3402" w:type="dxa"/>
          </w:tcPr>
          <w:p w:rsidR="00EF4F4D" w:rsidRPr="00D47C6F" w:rsidRDefault="00EF4F4D" w:rsidP="00EF4F4D">
            <w:pPr>
              <w:rPr>
                <w:rFonts w:ascii="Calibri" w:hAnsi="Calibri"/>
                <w:sz w:val="16"/>
                <w:szCs w:val="16"/>
              </w:rPr>
            </w:pPr>
          </w:p>
          <w:p w:rsidR="00EF4F4D" w:rsidRPr="00D47C6F" w:rsidRDefault="00EF4F4D" w:rsidP="00EF4F4D">
            <w:pPr>
              <w:rPr>
                <w:rFonts w:ascii="Calibri" w:hAnsi="Calibri"/>
                <w:b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>NEM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lehetséges,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csak tanúsítás (ld. megjegyzést)</w:t>
            </w:r>
          </w:p>
          <w:p w:rsidR="00EF4F4D" w:rsidRPr="00D47C6F" w:rsidRDefault="00AD3566" w:rsidP="00EF4F4D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(VSZ. 4.3.1.4-5 pontok)</w:t>
            </w:r>
          </w:p>
          <w:p w:rsidR="008D43B0" w:rsidRPr="00D47C6F" w:rsidRDefault="008D43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0" w:type="dxa"/>
          </w:tcPr>
          <w:p w:rsidR="008D43B0" w:rsidRPr="00D47C6F" w:rsidRDefault="000C747D" w:rsidP="00EF4F4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1255D4" w:rsidRPr="00D47C6F">
              <w:rPr>
                <w:rFonts w:ascii="Calibri" w:hAnsi="Calibri"/>
                <w:sz w:val="16"/>
                <w:szCs w:val="16"/>
              </w:rPr>
              <w:t xml:space="preserve"> az állattartó telep nem viselhet </w:t>
            </w:r>
            <w:proofErr w:type="spellStart"/>
            <w:r w:rsidR="001255D4"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="001255D4" w:rsidRPr="00D47C6F">
              <w:rPr>
                <w:rFonts w:ascii="Calibri" w:hAnsi="Calibri"/>
                <w:sz w:val="16"/>
                <w:szCs w:val="16"/>
              </w:rPr>
              <w:t xml:space="preserve"> jelölést és védjegyet sem</w:t>
            </w:r>
            <w:r w:rsidR="00EF4F4D" w:rsidRPr="00D47C6F">
              <w:rPr>
                <w:rFonts w:ascii="Calibri" w:hAnsi="Calibri"/>
                <w:sz w:val="16"/>
                <w:szCs w:val="16"/>
              </w:rPr>
              <w:t xml:space="preserve">. Az élőállatokra ugyanez vonatkozik. Állattartás </w:t>
            </w:r>
            <w:proofErr w:type="spellStart"/>
            <w:r w:rsidR="00EF4F4D" w:rsidRPr="00D47C6F">
              <w:rPr>
                <w:rFonts w:ascii="Calibri" w:hAnsi="Calibri"/>
                <w:sz w:val="16"/>
                <w:szCs w:val="16"/>
              </w:rPr>
              <w:t>GMO-mentességének</w:t>
            </w:r>
            <w:proofErr w:type="spellEnd"/>
            <w:r w:rsidR="00EF4F4D" w:rsidRPr="00D47C6F">
              <w:rPr>
                <w:rFonts w:ascii="Calibri" w:hAnsi="Calibri"/>
                <w:sz w:val="16"/>
                <w:szCs w:val="16"/>
              </w:rPr>
              <w:t xml:space="preserve"> közlésére jelenleg nincs külön szabályozás. Ha egy telep </w:t>
            </w:r>
            <w:proofErr w:type="spellStart"/>
            <w:r w:rsidR="00EF4F4D"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="00EF4F4D" w:rsidRPr="00D47C6F">
              <w:rPr>
                <w:rFonts w:ascii="Calibri" w:hAnsi="Calibri"/>
                <w:sz w:val="16"/>
                <w:szCs w:val="16"/>
              </w:rPr>
              <w:t xml:space="preserve"> termelésben felhasználható élőállatot állít elő, ezt az állítást akkor is alá kell táma</w:t>
            </w:r>
            <w:r w:rsidR="00383237">
              <w:rPr>
                <w:rFonts w:ascii="Calibri" w:hAnsi="Calibri"/>
                <w:sz w:val="16"/>
                <w:szCs w:val="16"/>
              </w:rPr>
              <w:t xml:space="preserve">sztani, ha nincs rá külön jogi </w:t>
            </w:r>
            <w:r w:rsidR="00EF4F4D" w:rsidRPr="00D47C6F">
              <w:rPr>
                <w:rFonts w:ascii="Calibri" w:hAnsi="Calibri"/>
                <w:sz w:val="16"/>
                <w:szCs w:val="16"/>
              </w:rPr>
              <w:t>szabályozás. Az állítás igazolása történhet tanúsító szervezetek által, labor eredményekkel, beszállítói dokumentumokkal, telepi önellenőrzéssel.</w:t>
            </w:r>
          </w:p>
        </w:tc>
      </w:tr>
      <w:tr w:rsidR="007676EB" w:rsidRPr="00D47C6F" w:rsidTr="009A1CBA">
        <w:tc>
          <w:tcPr>
            <w:tcW w:w="2093" w:type="dxa"/>
            <w:vMerge w:val="restart"/>
          </w:tcPr>
          <w:p w:rsidR="007676EB" w:rsidRPr="00D47C6F" w:rsidRDefault="007676EB">
            <w:pPr>
              <w:rPr>
                <w:rFonts w:ascii="Calibri" w:hAnsi="Calibri"/>
                <w:sz w:val="16"/>
                <w:szCs w:val="16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>Élelmiszer előállítás</w:t>
            </w:r>
          </w:p>
        </w:tc>
        <w:tc>
          <w:tcPr>
            <w:tcW w:w="1701" w:type="dxa"/>
          </w:tcPr>
          <w:p w:rsidR="007676EB" w:rsidRPr="00D47C6F" w:rsidRDefault="007676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végső fogyasztóknak szánt csomagolt és csomagolatlan élelmiszer</w:t>
            </w:r>
          </w:p>
        </w:tc>
        <w:tc>
          <w:tcPr>
            <w:tcW w:w="3118" w:type="dxa"/>
          </w:tcPr>
          <w:p w:rsidR="007676EB" w:rsidRPr="00D47C6F" w:rsidRDefault="007676E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>IGEN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</w:p>
          <w:p w:rsidR="007676EB" w:rsidRPr="00D47C6F" w:rsidRDefault="007676EB" w:rsidP="00AD3566">
            <w:pPr>
              <w:pBdr>
                <w:left w:val="single" w:sz="36" w:space="3" w:color="FF0000"/>
              </w:pBdr>
              <w:ind w:firstLine="180"/>
              <w:jc w:val="both"/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</w:pPr>
            <w:r w:rsidRPr="00D47C6F"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végső fogyasztóknak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szánt </w:t>
            </w:r>
            <w:r w:rsidR="00E81D4D">
              <w:rPr>
                <w:rFonts w:ascii="Calibri" w:hAnsi="Calibri"/>
                <w:sz w:val="16"/>
                <w:szCs w:val="16"/>
              </w:rPr>
              <w:t xml:space="preserve">csomagolt és csomagolatlan </w:t>
            </w:r>
            <w:r w:rsidRPr="00D47C6F">
              <w:rPr>
                <w:rFonts w:ascii="Calibri" w:hAnsi="Calibri"/>
                <w:sz w:val="16"/>
                <w:szCs w:val="16"/>
              </w:rPr>
              <w:t>élelmiszer csomagolásán, címkéjén, kísérődokumentumain</w:t>
            </w:r>
            <w:r w:rsidRPr="00D47C6F">
              <w:rPr>
                <w:rFonts w:ascii="Calibri" w:eastAsia="Times New Roman" w:hAnsi="Calibri" w:cs="Times"/>
                <w:sz w:val="16"/>
                <w:szCs w:val="16"/>
                <w:lang w:eastAsia="hu-HU"/>
              </w:rPr>
              <w:t xml:space="preserve"> „</w:t>
            </w:r>
            <w:proofErr w:type="spellStart"/>
            <w:r w:rsidRPr="00D47C6F"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  <w:t>GMO-mentes</w:t>
            </w:r>
            <w:proofErr w:type="spellEnd"/>
            <w:r w:rsidRPr="00D47C6F"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  <w:t xml:space="preserve"> termelésből” szöveggel egy látómezőben fel kell tüntetni, hogy „a hús/tej/tojás </w:t>
            </w:r>
            <w:proofErr w:type="spellStart"/>
            <w:r w:rsidRPr="00D47C6F"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  <w:t>GMO-mentes</w:t>
            </w:r>
            <w:proofErr w:type="spellEnd"/>
            <w:r w:rsidRPr="00D47C6F"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  <w:t xml:space="preserve"> termelésben felhasználható takarmánnyal etetett állattól származik”, illetve „a hal </w:t>
            </w:r>
            <w:proofErr w:type="spellStart"/>
            <w:r w:rsidRPr="00D47C6F"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  <w:t>GMO-mentes</w:t>
            </w:r>
            <w:proofErr w:type="spellEnd"/>
            <w:r w:rsidRPr="00D47C6F">
              <w:rPr>
                <w:rFonts w:ascii="Calibri" w:eastAsia="Times New Roman" w:hAnsi="Calibri" w:cs="Times"/>
                <w:b/>
                <w:sz w:val="16"/>
                <w:szCs w:val="16"/>
                <w:lang w:eastAsia="hu-HU"/>
              </w:rPr>
              <w:t xml:space="preserve"> takarmánnyal volt etetve”.</w:t>
            </w:r>
          </w:p>
          <w:p w:rsidR="007676EB" w:rsidRPr="00D47C6F" w:rsidRDefault="007676E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</w:tcPr>
          <w:p w:rsidR="007676EB" w:rsidRPr="00D47C6F" w:rsidRDefault="007676EB">
            <w:pPr>
              <w:rPr>
                <w:rFonts w:ascii="Calibri" w:hAnsi="Calibri"/>
                <w:b/>
                <w:sz w:val="16"/>
                <w:szCs w:val="16"/>
              </w:rPr>
            </w:pPr>
            <w:r w:rsidRPr="00D47C6F">
              <w:rPr>
                <w:rFonts w:ascii="Calibri" w:hAnsi="Calibri"/>
                <w:b/>
                <w:sz w:val="16"/>
                <w:szCs w:val="16"/>
              </w:rPr>
              <w:t>IGEN</w:t>
            </w:r>
          </w:p>
          <w:p w:rsidR="007676EB" w:rsidRPr="00D47C6F" w:rsidRDefault="007676EB" w:rsidP="00D47C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47C6F">
              <w:rPr>
                <w:rFonts w:ascii="Calibri" w:hAnsi="Calibri"/>
                <w:b/>
                <w:sz w:val="16"/>
                <w:szCs w:val="16"/>
              </w:rPr>
              <w:t>végső fogyasztóknak</w:t>
            </w:r>
            <w:r w:rsidRPr="00D47C6F">
              <w:rPr>
                <w:rFonts w:ascii="Calibri" w:hAnsi="Calibri"/>
                <w:sz w:val="16"/>
                <w:szCs w:val="16"/>
              </w:rPr>
              <w:t xml:space="preserve"> szánt élelmiszer csomagolásán, címkéjén, kísérődokumentumain </w:t>
            </w:r>
            <w:proofErr w:type="gramStart"/>
            <w:r w:rsidRPr="00D47C6F">
              <w:rPr>
                <w:rFonts w:ascii="Calibri" w:hAnsi="Calibri"/>
                <w:sz w:val="16"/>
                <w:szCs w:val="16"/>
              </w:rPr>
              <w:t>ua.</w:t>
            </w:r>
            <w:proofErr w:type="gramEnd"/>
            <w:r w:rsidRPr="00D47C6F">
              <w:rPr>
                <w:rFonts w:ascii="Calibri" w:hAnsi="Calibri"/>
                <w:sz w:val="16"/>
                <w:szCs w:val="16"/>
              </w:rPr>
              <w:t xml:space="preserve"> mint a </w:t>
            </w:r>
            <w:proofErr w:type="spellStart"/>
            <w:r w:rsidRPr="00D47C6F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Pr="00D47C6F">
              <w:rPr>
                <w:rFonts w:ascii="Calibri" w:hAnsi="Calibri"/>
                <w:sz w:val="16"/>
                <w:szCs w:val="16"/>
              </w:rPr>
              <w:t xml:space="preserve"> jelölés oszlopban látható plusz az arculati kézikönyv szerinti formájú és színű </w:t>
            </w:r>
            <w:proofErr w:type="spellStart"/>
            <w:r w:rsidRPr="00D47C6F">
              <w:rPr>
                <w:rFonts w:ascii="Calibri" w:hAnsi="Calibri"/>
                <w:b/>
                <w:sz w:val="16"/>
                <w:szCs w:val="16"/>
              </w:rPr>
              <w:t>logo</w:t>
            </w:r>
            <w:proofErr w:type="spellEnd"/>
            <w:r w:rsidRPr="00D47C6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0" w:type="dxa"/>
          </w:tcPr>
          <w:p w:rsidR="007676EB" w:rsidRDefault="007676EB" w:rsidP="00B33A0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47C6F">
              <w:rPr>
                <w:rFonts w:ascii="Calibri" w:hAnsi="Calibri"/>
                <w:sz w:val="16"/>
                <w:szCs w:val="16"/>
              </w:rPr>
              <w:t>-növényi</w:t>
            </w:r>
            <w:proofErr w:type="spellEnd"/>
            <w:r w:rsidRPr="00D47C6F">
              <w:rPr>
                <w:rFonts w:ascii="Calibri" w:hAnsi="Calibri"/>
                <w:sz w:val="16"/>
                <w:szCs w:val="16"/>
              </w:rPr>
              <w:t xml:space="preserve"> összetevőben max.0,1% GMO lehetséges (0,9% alatti igazolás nem elégséges), ezt a határértéket az egyes összetevők esetében kell alkalmazni több összetevőjű élelmiszer esetén összetevőnként</w:t>
            </w:r>
            <w:r>
              <w:rPr>
                <w:rFonts w:ascii="Calibri" w:hAnsi="Calibri"/>
                <w:sz w:val="16"/>
                <w:szCs w:val="16"/>
              </w:rPr>
              <w:t xml:space="preserve">, szigorú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nyomonkövetés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mellett</w:t>
            </w:r>
            <w:r w:rsidR="001447C2">
              <w:rPr>
                <w:rFonts w:ascii="Calibri" w:hAnsi="Calibri"/>
                <w:sz w:val="16"/>
                <w:szCs w:val="16"/>
              </w:rPr>
              <w:t>,</w:t>
            </w:r>
          </w:p>
          <w:p w:rsidR="007676EB" w:rsidRPr="00D47C6F" w:rsidRDefault="007676EB" w:rsidP="0038323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-GMO-val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előállított adalékanyagok a 1829/2003/EK r. alapján nem jelölés kötelesek, a technológiai segédanyagok pedig nem is tartoznak e rend. hatálya alá. Ezért nem elégséges, ha a beszállítói nyilatkozat szerint e rend.-nek felelnek meg,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itt  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0,1%  igazolása a mérvadó.</w:t>
            </w:r>
          </w:p>
        </w:tc>
      </w:tr>
      <w:tr w:rsidR="007676EB" w:rsidRPr="00D47C6F" w:rsidTr="009A1CBA">
        <w:tc>
          <w:tcPr>
            <w:tcW w:w="2093" w:type="dxa"/>
            <w:vMerge/>
          </w:tcPr>
          <w:p w:rsidR="007676EB" w:rsidRPr="00D47C6F" w:rsidRDefault="007676E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1D4D" w:rsidRDefault="00E81D4D">
            <w:pPr>
              <w:rPr>
                <w:rFonts w:ascii="Calibri" w:hAnsi="Calibri"/>
                <w:sz w:val="16"/>
                <w:szCs w:val="16"/>
              </w:rPr>
            </w:pPr>
          </w:p>
          <w:p w:rsidR="004B277B" w:rsidRDefault="007676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további feldolgozásra (tehát nem a végső fogyasztóknak!) szánt élelmiszer</w:t>
            </w:r>
            <w:r w:rsidR="004B277B">
              <w:rPr>
                <w:rFonts w:ascii="Calibri" w:hAnsi="Calibri"/>
                <w:sz w:val="16"/>
                <w:szCs w:val="16"/>
              </w:rPr>
              <w:t>.</w:t>
            </w:r>
          </w:p>
          <w:p w:rsidR="007676EB" w:rsidRPr="00D47C6F" w:rsidRDefault="007676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Pl.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bi</w:t>
            </w:r>
            <w:r w:rsidR="00E81D4D">
              <w:rPr>
                <w:rFonts w:ascii="Calibri" w:hAnsi="Calibri"/>
                <w:sz w:val="16"/>
                <w:szCs w:val="16"/>
              </w:rPr>
              <w:t>g-bag</w:t>
            </w:r>
            <w:proofErr w:type="spellEnd"/>
            <w:r w:rsidR="00E81D4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zsákos, tartályos kiszerelés</w:t>
            </w:r>
          </w:p>
        </w:tc>
        <w:tc>
          <w:tcPr>
            <w:tcW w:w="3118" w:type="dxa"/>
          </w:tcPr>
          <w:p w:rsidR="00E81D4D" w:rsidRDefault="00E81D4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676EB" w:rsidRDefault="007676E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NEM, mert</w:t>
            </w:r>
          </w:p>
          <w:p w:rsidR="007676EB" w:rsidRDefault="007676EB">
            <w:pPr>
              <w:rPr>
                <w:rFonts w:ascii="Calibri" w:hAnsi="Calibri"/>
                <w:sz w:val="16"/>
                <w:szCs w:val="16"/>
              </w:rPr>
            </w:pPr>
            <w:r w:rsidRPr="00E81D4D">
              <w:rPr>
                <w:rFonts w:ascii="Calibri" w:hAnsi="Calibri"/>
                <w:sz w:val="16"/>
                <w:szCs w:val="16"/>
              </w:rPr>
              <w:t xml:space="preserve">a R. </w:t>
            </w:r>
            <w:r w:rsidR="00E81D4D">
              <w:rPr>
                <w:rFonts w:ascii="Calibri" w:hAnsi="Calibri"/>
                <w:sz w:val="16"/>
                <w:szCs w:val="16"/>
              </w:rPr>
              <w:t>1.§</w:t>
            </w:r>
            <w:proofErr w:type="spellStart"/>
            <w:r w:rsidR="00E81D4D">
              <w:rPr>
                <w:rFonts w:ascii="Calibri" w:hAnsi="Calibri"/>
                <w:sz w:val="16"/>
                <w:szCs w:val="16"/>
              </w:rPr>
              <w:t>-a</w:t>
            </w:r>
            <w:proofErr w:type="spellEnd"/>
            <w:r w:rsidR="00E81D4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81D4D">
              <w:rPr>
                <w:rFonts w:ascii="Calibri" w:hAnsi="Calibri"/>
                <w:sz w:val="16"/>
                <w:szCs w:val="16"/>
              </w:rPr>
              <w:t xml:space="preserve"> végső fogyasztóknak szánt </w:t>
            </w:r>
            <w:r w:rsidR="00E81D4D" w:rsidRPr="00E81D4D">
              <w:rPr>
                <w:rFonts w:ascii="Calibri" w:hAnsi="Calibri"/>
                <w:sz w:val="16"/>
                <w:szCs w:val="16"/>
              </w:rPr>
              <w:t xml:space="preserve">csomagolt és csomagolatlan </w:t>
            </w:r>
            <w:r w:rsidRPr="00E81D4D">
              <w:rPr>
                <w:rFonts w:ascii="Calibri" w:hAnsi="Calibri"/>
                <w:sz w:val="16"/>
                <w:szCs w:val="16"/>
              </w:rPr>
              <w:t>élelmiszer</w:t>
            </w:r>
            <w:r w:rsidR="00E81D4D" w:rsidRPr="00E81D4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="00E81D4D" w:rsidRPr="00E81D4D">
              <w:rPr>
                <w:rFonts w:ascii="Calibri" w:hAnsi="Calibri"/>
                <w:sz w:val="16"/>
                <w:szCs w:val="16"/>
              </w:rPr>
              <w:t>csomagolásán</w:t>
            </w:r>
            <w:proofErr w:type="gramEnd"/>
            <w:r w:rsidR="00E81D4D" w:rsidRPr="00E81D4D">
              <w:rPr>
                <w:rFonts w:ascii="Calibri" w:hAnsi="Calibri"/>
                <w:sz w:val="16"/>
                <w:szCs w:val="16"/>
              </w:rPr>
              <w:t xml:space="preserve"> címkéjén, kísérődokum</w:t>
            </w:r>
            <w:r w:rsidR="00E81D4D">
              <w:rPr>
                <w:rFonts w:ascii="Calibri" w:hAnsi="Calibri"/>
                <w:sz w:val="16"/>
                <w:szCs w:val="16"/>
              </w:rPr>
              <w:t>e</w:t>
            </w:r>
            <w:r w:rsidR="00E81D4D" w:rsidRPr="00E81D4D">
              <w:rPr>
                <w:rFonts w:ascii="Calibri" w:hAnsi="Calibri"/>
                <w:sz w:val="16"/>
                <w:szCs w:val="16"/>
              </w:rPr>
              <w:t xml:space="preserve">ntumain engedi feltüntetni a </w:t>
            </w:r>
            <w:proofErr w:type="spellStart"/>
            <w:r w:rsidR="00E81D4D" w:rsidRPr="00E81D4D">
              <w:rPr>
                <w:rFonts w:ascii="Calibri" w:hAnsi="Calibri"/>
                <w:sz w:val="16"/>
                <w:szCs w:val="16"/>
              </w:rPr>
              <w:t>GMO-mentes</w:t>
            </w:r>
            <w:proofErr w:type="spellEnd"/>
            <w:r w:rsidR="00E81D4D" w:rsidRPr="00E81D4D">
              <w:rPr>
                <w:rFonts w:ascii="Calibri" w:hAnsi="Calibri"/>
                <w:sz w:val="16"/>
                <w:szCs w:val="16"/>
              </w:rPr>
              <w:t xml:space="preserve"> jelölésre utalást.</w:t>
            </w:r>
          </w:p>
          <w:p w:rsidR="00E81D4D" w:rsidRDefault="00E81D4D">
            <w:pPr>
              <w:rPr>
                <w:rFonts w:ascii="Calibri" w:hAnsi="Calibri"/>
                <w:sz w:val="16"/>
                <w:szCs w:val="16"/>
              </w:rPr>
            </w:pPr>
          </w:p>
          <w:p w:rsidR="00E81D4D" w:rsidRPr="00E81D4D" w:rsidRDefault="00E81D4D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1D4D">
              <w:rPr>
                <w:rFonts w:ascii="Calibri" w:hAnsi="Calibri"/>
                <w:b/>
                <w:sz w:val="16"/>
                <w:szCs w:val="16"/>
              </w:rPr>
              <w:t>DE</w:t>
            </w:r>
          </w:p>
          <w:p w:rsidR="00E81D4D" w:rsidRPr="00E81D4D" w:rsidRDefault="00E81D4D" w:rsidP="00E81D4D">
            <w:pPr>
              <w:rPr>
                <w:rFonts w:ascii="Calibri" w:hAnsi="Calibri"/>
                <w:sz w:val="16"/>
                <w:szCs w:val="16"/>
              </w:rPr>
            </w:pPr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 xml:space="preserve">a terméket átvevő gazdasági szereplőt lehet tájékoztatni termékeik kapcsán a kukoricára vonatkozó információkról, arról, hogy legfeljebb 0,1%-ban tartalmaz </w:t>
            </w:r>
            <w:proofErr w:type="spellStart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>GMO-t</w:t>
            </w:r>
            <w:proofErr w:type="spellEnd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>, csatolva a GMO vizsgálati eredményeket és arról a tényről is, hogy ez a termék „</w:t>
            </w:r>
            <w:proofErr w:type="spellStart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>GMO-mentes</w:t>
            </w:r>
            <w:proofErr w:type="spellEnd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 xml:space="preserve"> termelésből” szöveggel ellátott termék gyártásához felhasználható.</w:t>
            </w:r>
          </w:p>
        </w:tc>
        <w:tc>
          <w:tcPr>
            <w:tcW w:w="3402" w:type="dxa"/>
          </w:tcPr>
          <w:p w:rsidR="00E81D4D" w:rsidRDefault="00E81D4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676EB" w:rsidRDefault="007676E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NEM, </w:t>
            </w:r>
            <w:r w:rsidR="00E81D4D">
              <w:rPr>
                <w:rFonts w:ascii="Calibri" w:hAnsi="Calibri"/>
                <w:b/>
                <w:sz w:val="16"/>
                <w:szCs w:val="16"/>
              </w:rPr>
              <w:t xml:space="preserve">mert </w:t>
            </w:r>
          </w:p>
          <w:p w:rsidR="00E81D4D" w:rsidRPr="00E81D4D" w:rsidRDefault="00E81D4D" w:rsidP="00E81D4D">
            <w:pPr>
              <w:rPr>
                <w:rFonts w:ascii="Calibri" w:hAnsi="Calibri"/>
                <w:sz w:val="16"/>
                <w:szCs w:val="16"/>
              </w:rPr>
            </w:pPr>
            <w:r w:rsidRPr="00E81D4D">
              <w:rPr>
                <w:rFonts w:ascii="Calibri" w:hAnsi="Calibri"/>
                <w:sz w:val="16"/>
                <w:szCs w:val="16"/>
              </w:rPr>
              <w:t>csak olyan terméken tüntethető fel a védjegy, amely megfelel a R. előírásainak.</w:t>
            </w:r>
          </w:p>
          <w:p w:rsidR="00E81D4D" w:rsidRDefault="00E81D4D" w:rsidP="00E81D4D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E81D4D" w:rsidRPr="00E81D4D" w:rsidRDefault="00E81D4D" w:rsidP="00E81D4D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1D4D">
              <w:rPr>
                <w:rFonts w:ascii="Calibri" w:hAnsi="Calibri"/>
                <w:b/>
                <w:sz w:val="16"/>
                <w:szCs w:val="16"/>
              </w:rPr>
              <w:t>DE</w:t>
            </w:r>
          </w:p>
          <w:p w:rsidR="00E81D4D" w:rsidRDefault="00E81D4D" w:rsidP="00E81D4D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 xml:space="preserve">a terméket átvevő gazdasági szereplőt lehet tájékoztatni termékeik kapcsán a kukoricára vonatkozó információkról, arról, hogy legfeljebb 0,1%-ban tartalmaz </w:t>
            </w:r>
            <w:proofErr w:type="spellStart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>GMO-t</w:t>
            </w:r>
            <w:proofErr w:type="spellEnd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>, csatolva a GMO vizsgálati eredményeket és arról a tényről is, hogy ez a termék „</w:t>
            </w:r>
            <w:proofErr w:type="spellStart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>GMO-mentes</w:t>
            </w:r>
            <w:proofErr w:type="spellEnd"/>
            <w:r w:rsidRPr="00E81D4D">
              <w:rPr>
                <w:rFonts w:eastAsia="Times New Roman" w:cstheme="minorHAnsi"/>
                <w:bCs/>
                <w:sz w:val="16"/>
                <w:szCs w:val="16"/>
                <w:shd w:val="clear" w:color="auto" w:fill="FFFFFF"/>
                <w:lang w:eastAsia="hu-HU"/>
              </w:rPr>
              <w:t xml:space="preserve"> termelésből” szöveggel ellátott termék gyártásához felhasználható.</w:t>
            </w:r>
          </w:p>
          <w:p w:rsidR="00E81D4D" w:rsidRPr="00D47C6F" w:rsidRDefault="00E81D4D" w:rsidP="00E81D4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30" w:type="dxa"/>
          </w:tcPr>
          <w:p w:rsidR="00E81D4D" w:rsidRDefault="00E81D4D" w:rsidP="00E81D4D">
            <w:pPr>
              <w:jc w:val="both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  <w:p w:rsidR="00E81D4D" w:rsidRPr="00E81D4D" w:rsidRDefault="00E81D4D" w:rsidP="00E81D4D">
            <w:pPr>
              <w:jc w:val="both"/>
              <w:rPr>
                <w:rFonts w:eastAsia="Times New Roman" w:cstheme="minorHAnsi"/>
                <w:sz w:val="16"/>
                <w:szCs w:val="16"/>
                <w:lang w:eastAsia="hu-HU"/>
              </w:rPr>
            </w:pPr>
            <w:r w:rsidRPr="00E81D4D">
              <w:rPr>
                <w:rFonts w:eastAsia="Times New Roman" w:cstheme="minorHAnsi"/>
                <w:sz w:val="16"/>
                <w:szCs w:val="16"/>
                <w:lang w:eastAsia="hu-HU"/>
              </w:rPr>
              <w:t>A végső fogyasztónak szánt élelmiszert gyártónak rendelkeznie kell információval pl. az egyes összetett anyagok összetevőiről, ha a Rendelet szerinti jelölést szeretnék saját termékeiken feltüntetni.</w:t>
            </w:r>
          </w:p>
          <w:p w:rsidR="00E81D4D" w:rsidRPr="00E81D4D" w:rsidRDefault="00E81D4D" w:rsidP="00E81D4D">
            <w:pPr>
              <w:jc w:val="both"/>
              <w:rPr>
                <w:rFonts w:eastAsia="Times New Roman" w:cstheme="minorHAnsi"/>
                <w:sz w:val="16"/>
                <w:szCs w:val="16"/>
                <w:lang w:eastAsia="hu-HU"/>
              </w:rPr>
            </w:pPr>
          </w:p>
          <w:p w:rsidR="007676EB" w:rsidRPr="00D47C6F" w:rsidRDefault="007676EB" w:rsidP="00B33A0B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D43B0" w:rsidRPr="00D47C6F" w:rsidRDefault="008D43B0">
      <w:pPr>
        <w:rPr>
          <w:sz w:val="16"/>
          <w:szCs w:val="16"/>
        </w:rPr>
      </w:pPr>
    </w:p>
    <w:sectPr w:rsidR="008D43B0" w:rsidRPr="00D47C6F" w:rsidSect="008D4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3Vl34583ONyB3VdyNvqxhKd2Vc=" w:salt="vwZFxoVjLtfnO5TIPPRzK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D43B0"/>
    <w:rsid w:val="000C747D"/>
    <w:rsid w:val="001255D4"/>
    <w:rsid w:val="001447C2"/>
    <w:rsid w:val="00155AD9"/>
    <w:rsid w:val="001E7B49"/>
    <w:rsid w:val="002B67CE"/>
    <w:rsid w:val="00383237"/>
    <w:rsid w:val="004B277B"/>
    <w:rsid w:val="006E6A8A"/>
    <w:rsid w:val="00731635"/>
    <w:rsid w:val="007676EB"/>
    <w:rsid w:val="007B34CE"/>
    <w:rsid w:val="008D43B0"/>
    <w:rsid w:val="008E2B25"/>
    <w:rsid w:val="00922F89"/>
    <w:rsid w:val="009A1CBA"/>
    <w:rsid w:val="009D7EC1"/>
    <w:rsid w:val="00A63FF4"/>
    <w:rsid w:val="00AB0908"/>
    <w:rsid w:val="00AD3566"/>
    <w:rsid w:val="00B33A0B"/>
    <w:rsid w:val="00B961AD"/>
    <w:rsid w:val="00BD2770"/>
    <w:rsid w:val="00C56A7B"/>
    <w:rsid w:val="00D47C6F"/>
    <w:rsid w:val="00E81D4D"/>
    <w:rsid w:val="00E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F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BAB7-AE07-4BA6-A8FA-F0564C2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4487</Characters>
  <Application>Microsoft Office Word</Application>
  <DocSecurity>8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meggyesa</dc:creator>
  <cp:lastModifiedBy>meggyesa</cp:lastModifiedBy>
  <cp:revision>7</cp:revision>
  <dcterms:created xsi:type="dcterms:W3CDTF">2019-02-24T22:03:00Z</dcterms:created>
  <dcterms:modified xsi:type="dcterms:W3CDTF">2019-02-25T11:07:00Z</dcterms:modified>
</cp:coreProperties>
</file>